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4"/>
          <w:szCs w:val="24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4"/>
          <w:szCs w:val="24"/>
        </w:rPr>
      </w:pPr>
    </w:p>
    <w:p w:rsidR="00D60CBE" w:rsidRPr="00F80030" w:rsidRDefault="00D60CBE" w:rsidP="00D60CBE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MSc-</w:t>
      </w: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Mathematics </w:t>
      </w:r>
      <w:r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Schem</w:t>
      </w:r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e</w:t>
      </w:r>
      <w:r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of study</w:t>
      </w: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</w:p>
    <w:p w:rsidR="00D60CBE" w:rsidRPr="00F80030" w:rsidRDefault="00D60CBE" w:rsidP="00D60CBE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Department of Mathematical Sciences,</w:t>
      </w:r>
    </w:p>
    <w:p w:rsidR="00D60CBE" w:rsidRPr="006338B3" w:rsidRDefault="00D60CBE" w:rsidP="00D60CBE">
      <w:pPr>
        <w:widowControl w:val="0"/>
        <w:autoSpaceDE w:val="0"/>
        <w:autoSpaceDN w:val="0"/>
        <w:adjustRightInd w:val="0"/>
        <w:spacing w:line="347" w:lineRule="exact"/>
        <w:jc w:val="center"/>
        <w:rPr>
          <w:rFonts w:asciiTheme="majorHAnsi" w:hAnsiTheme="majorHAnsi"/>
          <w:b/>
          <w:bCs/>
          <w:color w:val="00B050"/>
          <w:sz w:val="32"/>
          <w:szCs w:val="32"/>
          <w:u w:val="single"/>
        </w:rPr>
      </w:pP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University of</w:t>
      </w:r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Lakki</w:t>
      </w:r>
      <w:proofErr w:type="spellEnd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Marwat</w:t>
      </w:r>
      <w:proofErr w:type="spellEnd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, </w:t>
      </w:r>
      <w:proofErr w:type="spellStart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Lakki</w:t>
      </w:r>
      <w:proofErr w:type="spellEnd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 xml:space="preserve"> </w:t>
      </w:r>
      <w:proofErr w:type="spellStart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Marwat</w:t>
      </w:r>
      <w:proofErr w:type="spellEnd"/>
      <w:r w:rsidR="00FE6257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, KP</w:t>
      </w:r>
      <w:r w:rsidRPr="00F80030">
        <w:rPr>
          <w:rFonts w:asciiTheme="majorHAnsi" w:hAnsiTheme="majorHAnsi"/>
          <w:b/>
          <w:bCs/>
          <w:color w:val="00B050"/>
          <w:sz w:val="32"/>
          <w:szCs w:val="32"/>
          <w:u w:val="single"/>
        </w:rPr>
        <w:t>, Pakistan</w:t>
      </w:r>
    </w:p>
    <w:p w:rsidR="00D60CBE" w:rsidRPr="003D0E40" w:rsidRDefault="00D60CBE" w:rsidP="00D60CBE">
      <w:pPr>
        <w:jc w:val="center"/>
        <w:rPr>
          <w:sz w:val="24"/>
          <w:szCs w:val="24"/>
        </w:rPr>
      </w:pPr>
      <w:r w:rsidRPr="003D0E40">
        <w:rPr>
          <w:sz w:val="24"/>
          <w:szCs w:val="24"/>
        </w:rPr>
        <w:object w:dxaOrig="2105" w:dyaOrig="2267">
          <v:rect id="_x0000_i1025" style="width:165pt;height:157.8pt" o:ole="" o:preferrelative="t" stroked="f">
            <v:imagedata r:id="rId7" o:title=""/>
          </v:rect>
          <o:OLEObject Type="Embed" ProgID="StaticMetafile" ShapeID="_x0000_i1025" DrawAspect="Content" ObjectID="_1684156066" r:id="rId8"/>
        </w:object>
      </w:r>
      <w:bookmarkStart w:id="0" w:name="_GoBack"/>
      <w:bookmarkEnd w:id="0"/>
    </w:p>
    <w:p w:rsidR="00D60CBE" w:rsidRPr="003D0E40" w:rsidRDefault="00D60CBE" w:rsidP="00D60CBE">
      <w:pPr>
        <w:spacing w:line="360" w:lineRule="auto"/>
        <w:jc w:val="both"/>
        <w:rPr>
          <w:b/>
          <w:sz w:val="24"/>
          <w:szCs w:val="24"/>
        </w:rPr>
      </w:pPr>
    </w:p>
    <w:p w:rsidR="00D60CBE" w:rsidRPr="003D0E40" w:rsidRDefault="00D60CBE" w:rsidP="00D60CBE">
      <w:pPr>
        <w:spacing w:line="360" w:lineRule="auto"/>
        <w:jc w:val="center"/>
        <w:rPr>
          <w:b/>
          <w:sz w:val="24"/>
          <w:szCs w:val="24"/>
        </w:rPr>
      </w:pPr>
      <w:r w:rsidRPr="003D0E40">
        <w:rPr>
          <w:b/>
          <w:sz w:val="24"/>
          <w:szCs w:val="24"/>
        </w:rPr>
        <w:t xml:space="preserve">University of </w:t>
      </w:r>
      <w:proofErr w:type="spellStart"/>
      <w:r w:rsidRPr="003D0E40">
        <w:rPr>
          <w:b/>
          <w:sz w:val="24"/>
          <w:szCs w:val="24"/>
        </w:rPr>
        <w:t>Lakki</w:t>
      </w:r>
      <w:proofErr w:type="spellEnd"/>
      <w:r w:rsidRPr="003D0E40">
        <w:rPr>
          <w:b/>
          <w:sz w:val="24"/>
          <w:szCs w:val="24"/>
        </w:rPr>
        <w:t xml:space="preserve"> </w:t>
      </w:r>
      <w:proofErr w:type="spellStart"/>
      <w:r w:rsidRPr="003D0E40">
        <w:rPr>
          <w:b/>
          <w:sz w:val="24"/>
          <w:szCs w:val="24"/>
        </w:rPr>
        <w:t>Marwat</w:t>
      </w:r>
      <w:proofErr w:type="spellEnd"/>
      <w:r w:rsidRPr="003D0E40">
        <w:rPr>
          <w:b/>
          <w:sz w:val="24"/>
          <w:szCs w:val="24"/>
        </w:rPr>
        <w:t xml:space="preserve">, </w:t>
      </w:r>
      <w:proofErr w:type="spellStart"/>
      <w:r w:rsidRPr="003D0E40">
        <w:rPr>
          <w:b/>
          <w:sz w:val="24"/>
          <w:szCs w:val="24"/>
        </w:rPr>
        <w:t>Lakki</w:t>
      </w:r>
      <w:proofErr w:type="spellEnd"/>
      <w:r w:rsidRPr="003D0E40">
        <w:rPr>
          <w:b/>
          <w:sz w:val="24"/>
          <w:szCs w:val="24"/>
        </w:rPr>
        <w:t xml:space="preserve"> </w:t>
      </w:r>
      <w:proofErr w:type="spellStart"/>
      <w:r w:rsidRPr="003D0E40">
        <w:rPr>
          <w:b/>
          <w:sz w:val="24"/>
          <w:szCs w:val="24"/>
        </w:rPr>
        <w:t>Marwat</w:t>
      </w:r>
      <w:proofErr w:type="spellEnd"/>
    </w:p>
    <w:p w:rsidR="00D60CBE" w:rsidRPr="003D0E40" w:rsidRDefault="00D60CBE" w:rsidP="00D60CBE">
      <w:pPr>
        <w:spacing w:line="360" w:lineRule="auto"/>
        <w:jc w:val="center"/>
        <w:rPr>
          <w:b/>
          <w:sz w:val="24"/>
          <w:szCs w:val="24"/>
        </w:rPr>
      </w:pPr>
      <w:r w:rsidRPr="003D0E40">
        <w:rPr>
          <w:b/>
          <w:sz w:val="24"/>
          <w:szCs w:val="24"/>
        </w:rPr>
        <w:t xml:space="preserve">Khyber </w:t>
      </w:r>
      <w:proofErr w:type="spellStart"/>
      <w:r w:rsidRPr="003D0E40">
        <w:rPr>
          <w:b/>
          <w:sz w:val="24"/>
          <w:szCs w:val="24"/>
        </w:rPr>
        <w:t>Pukhtunkhwa</w:t>
      </w:r>
      <w:proofErr w:type="spellEnd"/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Pr="000B5019" w:rsidRDefault="00D60CBE" w:rsidP="00D60CBE">
      <w:pPr>
        <w:pStyle w:val="Heading2"/>
        <w:keepNext/>
        <w:pBdr>
          <w:top w:val="single" w:sz="12" w:space="3" w:color="auto"/>
        </w:pBdr>
        <w:shd w:val="pct10" w:color="auto" w:fill="auto"/>
        <w:jc w:val="center"/>
        <w:rPr>
          <w:rFonts w:ascii="Times New Roman" w:hAnsi="Times New Roman" w:cs="Times New Roman"/>
          <w:b/>
          <w:bCs/>
          <w:noProof/>
          <w:color w:val="00007F"/>
          <w:sz w:val="32"/>
          <w:szCs w:val="32"/>
        </w:rPr>
      </w:pPr>
      <w:r w:rsidRPr="000B5019">
        <w:rPr>
          <w:rFonts w:ascii="Times New Roman" w:hAnsi="Times New Roman" w:cs="Times New Roman"/>
          <w:b/>
          <w:bCs/>
          <w:noProof/>
          <w:color w:val="00007F"/>
          <w:sz w:val="32"/>
          <w:szCs w:val="32"/>
        </w:rPr>
        <w:t>List of M.Sc. Mathematics Courses</w:t>
      </w:r>
    </w:p>
    <w:p w:rsidR="00D60CBE" w:rsidRDefault="00D60CBE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</w:p>
    <w:p w:rsidR="00D60CBE" w:rsidRDefault="00D60CBE" w:rsidP="00D60CBE">
      <w:pPr>
        <w:rPr>
          <w:rFonts w:asciiTheme="majorHAnsi" w:hAnsiTheme="majorHAnsi"/>
          <w:b/>
          <w:color w:val="0070C0"/>
          <w:sz w:val="28"/>
          <w:szCs w:val="28"/>
        </w:rPr>
      </w:pPr>
    </w:p>
    <w:p w:rsidR="002E0B13" w:rsidRPr="0088650B" w:rsidRDefault="002E0B13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First</w:t>
      </w:r>
      <w:r w:rsidRPr="0088650B">
        <w:rPr>
          <w:rFonts w:asciiTheme="majorHAnsi" w:hAnsiTheme="majorHAnsi"/>
          <w:b/>
          <w:color w:val="0070C0"/>
          <w:sz w:val="28"/>
          <w:szCs w:val="28"/>
        </w:rPr>
        <w:t xml:space="preserve"> Year</w:t>
      </w:r>
    </w:p>
    <w:p w:rsidR="002E0B13" w:rsidRPr="0026718B" w:rsidRDefault="002E0B13" w:rsidP="002E0B13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W w:w="9271" w:type="dxa"/>
        <w:tblInd w:w="18" w:type="dxa"/>
        <w:tblLook w:val="04A0" w:firstRow="1" w:lastRow="0" w:firstColumn="1" w:lastColumn="0" w:noHBand="0" w:noVBand="1"/>
      </w:tblPr>
      <w:tblGrid>
        <w:gridCol w:w="687"/>
        <w:gridCol w:w="2232"/>
        <w:gridCol w:w="4635"/>
        <w:gridCol w:w="1717"/>
      </w:tblGrid>
      <w:tr w:rsidR="002E0B13" w:rsidRPr="0026718B" w:rsidTr="00EE0577">
        <w:trPr>
          <w:trHeight w:val="270"/>
        </w:trPr>
        <w:tc>
          <w:tcPr>
            <w:tcW w:w="9269" w:type="dxa"/>
            <w:gridSpan w:val="4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Semester-I</w:t>
            </w:r>
          </w:p>
        </w:tc>
      </w:tr>
      <w:tr w:rsidR="002E0B13" w:rsidRPr="0026718B" w:rsidTr="00EE0577">
        <w:trPr>
          <w:trHeight w:val="270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S. N</w:t>
            </w:r>
          </w:p>
        </w:tc>
        <w:tc>
          <w:tcPr>
            <w:tcW w:w="2232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4635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Cr. </w:t>
            </w:r>
            <w:proofErr w:type="spellStart"/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2E0B13" w:rsidRPr="0026718B" w:rsidTr="00EE0577">
        <w:trPr>
          <w:trHeight w:val="285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MATH-312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Advanced Calculus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85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MATH-311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Ordinary Differential Equation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70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MATH-313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Linear Algebra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85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MATH-314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General Topology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70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MATH-315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Mathematical Computing Tools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33"/>
        </w:trPr>
        <w:tc>
          <w:tcPr>
            <w:tcW w:w="7553" w:type="dxa"/>
            <w:gridSpan w:val="3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Total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15(15 + 0)</w:t>
            </w:r>
          </w:p>
        </w:tc>
      </w:tr>
    </w:tbl>
    <w:p w:rsidR="002E0B13" w:rsidRPr="0026718B" w:rsidRDefault="002E0B13" w:rsidP="002E0B13">
      <w:pPr>
        <w:rPr>
          <w:rFonts w:asciiTheme="majorHAnsi" w:hAnsiTheme="majorHAnsi"/>
          <w:sz w:val="24"/>
          <w:szCs w:val="24"/>
        </w:rPr>
      </w:pPr>
    </w:p>
    <w:tbl>
      <w:tblPr>
        <w:tblW w:w="9271" w:type="dxa"/>
        <w:tblInd w:w="18" w:type="dxa"/>
        <w:tblLook w:val="04A0" w:firstRow="1" w:lastRow="0" w:firstColumn="1" w:lastColumn="0" w:noHBand="0" w:noVBand="1"/>
      </w:tblPr>
      <w:tblGrid>
        <w:gridCol w:w="687"/>
        <w:gridCol w:w="2232"/>
        <w:gridCol w:w="4635"/>
        <w:gridCol w:w="1717"/>
      </w:tblGrid>
      <w:tr w:rsidR="002E0B13" w:rsidRPr="0026718B" w:rsidTr="00EE0577">
        <w:trPr>
          <w:trHeight w:val="276"/>
        </w:trPr>
        <w:tc>
          <w:tcPr>
            <w:tcW w:w="9269" w:type="dxa"/>
            <w:gridSpan w:val="4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Semester-II</w:t>
            </w:r>
          </w:p>
        </w:tc>
      </w:tr>
      <w:tr w:rsidR="002E0B13" w:rsidRPr="0026718B" w:rsidTr="00EE0577">
        <w:trPr>
          <w:trHeight w:val="261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S. N</w:t>
            </w:r>
          </w:p>
        </w:tc>
        <w:tc>
          <w:tcPr>
            <w:tcW w:w="2232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4635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Cr. </w:t>
            </w:r>
            <w:proofErr w:type="spellStart"/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2E0B13" w:rsidRPr="0026718B" w:rsidTr="00EE0577">
        <w:trPr>
          <w:trHeight w:val="261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MATH-326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Real Analysis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76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MATH-322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Complex Analysis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1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MATH-323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Mathematical Methods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76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MATH-324</w:t>
            </w:r>
          </w:p>
        </w:tc>
        <w:tc>
          <w:tcPr>
            <w:tcW w:w="4635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Group Theory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1"/>
        </w:trPr>
        <w:tc>
          <w:tcPr>
            <w:tcW w:w="68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32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MATH-325</w:t>
            </w:r>
          </w:p>
        </w:tc>
        <w:tc>
          <w:tcPr>
            <w:tcW w:w="4635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Cs/>
                <w:sz w:val="24"/>
                <w:szCs w:val="24"/>
              </w:rPr>
              <w:t>Rings and Field</w:t>
            </w:r>
            <w:r w:rsidRPr="0026718B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76"/>
        </w:trPr>
        <w:tc>
          <w:tcPr>
            <w:tcW w:w="7553" w:type="dxa"/>
            <w:gridSpan w:val="3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Total</w:t>
            </w:r>
          </w:p>
        </w:tc>
        <w:tc>
          <w:tcPr>
            <w:tcW w:w="1717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15(15 + 0)</w:t>
            </w:r>
          </w:p>
        </w:tc>
      </w:tr>
    </w:tbl>
    <w:p w:rsidR="002E0B13" w:rsidRPr="0026718B" w:rsidRDefault="002E0B13" w:rsidP="002E0B13">
      <w:pPr>
        <w:rPr>
          <w:rFonts w:asciiTheme="majorHAnsi" w:hAnsiTheme="majorHAnsi"/>
          <w:sz w:val="24"/>
          <w:szCs w:val="24"/>
        </w:rPr>
      </w:pPr>
    </w:p>
    <w:p w:rsidR="002E0B13" w:rsidRPr="0088650B" w:rsidRDefault="002E0B13" w:rsidP="002E0B13">
      <w:pPr>
        <w:ind w:hanging="90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>Second</w:t>
      </w:r>
      <w:r w:rsidRPr="0088650B">
        <w:rPr>
          <w:rFonts w:asciiTheme="majorHAnsi" w:hAnsiTheme="majorHAnsi"/>
          <w:b/>
          <w:color w:val="0070C0"/>
          <w:sz w:val="28"/>
          <w:szCs w:val="28"/>
        </w:rPr>
        <w:t xml:space="preserve"> Year</w:t>
      </w:r>
    </w:p>
    <w:p w:rsidR="002E0B13" w:rsidRPr="0026718B" w:rsidRDefault="002E0B13" w:rsidP="002E0B13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W w:w="9239" w:type="dxa"/>
        <w:tblInd w:w="18" w:type="dxa"/>
        <w:tblLook w:val="04A0" w:firstRow="1" w:lastRow="0" w:firstColumn="1" w:lastColumn="0" w:noHBand="0" w:noVBand="1"/>
      </w:tblPr>
      <w:tblGrid>
        <w:gridCol w:w="684"/>
        <w:gridCol w:w="2224"/>
        <w:gridCol w:w="4620"/>
        <w:gridCol w:w="1711"/>
      </w:tblGrid>
      <w:tr w:rsidR="002E0B13" w:rsidRPr="0026718B" w:rsidTr="00EE0577">
        <w:trPr>
          <w:trHeight w:val="251"/>
        </w:trPr>
        <w:tc>
          <w:tcPr>
            <w:tcW w:w="9239" w:type="dxa"/>
            <w:gridSpan w:val="4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Semester-I</w:t>
            </w: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II</w:t>
            </w:r>
          </w:p>
        </w:tc>
      </w:tr>
      <w:tr w:rsidR="002E0B13" w:rsidRPr="0026718B" w:rsidTr="00EE0577">
        <w:trPr>
          <w:trHeight w:val="251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S. N</w:t>
            </w:r>
          </w:p>
        </w:tc>
        <w:tc>
          <w:tcPr>
            <w:tcW w:w="222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4620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Cr. </w:t>
            </w:r>
            <w:proofErr w:type="spellStart"/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MATH-411</w:t>
            </w:r>
          </w:p>
        </w:tc>
        <w:tc>
          <w:tcPr>
            <w:tcW w:w="4620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Functional Analysis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51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MATH-422</w:t>
            </w:r>
          </w:p>
        </w:tc>
        <w:tc>
          <w:tcPr>
            <w:tcW w:w="4620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Numerical Analysis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26718B">
              <w:rPr>
                <w:rFonts w:asciiTheme="majorHAnsi" w:hAnsiTheme="majorHAnsi"/>
                <w:sz w:val="24"/>
                <w:szCs w:val="24"/>
              </w:rPr>
              <w:t xml:space="preserve">(3 </w:t>
            </w:r>
            <w:r>
              <w:rPr>
                <w:rFonts w:asciiTheme="majorHAnsi" w:hAnsiTheme="majorHAnsi"/>
                <w:sz w:val="24"/>
                <w:szCs w:val="24"/>
              </w:rPr>
              <w:t>+ 0</w:t>
            </w:r>
            <w:r w:rsidRPr="0026718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MATH-423</w:t>
            </w:r>
          </w:p>
        </w:tc>
        <w:tc>
          <w:tcPr>
            <w:tcW w:w="4620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Integral Equations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51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MATH-XXX</w:t>
            </w:r>
          </w:p>
        </w:tc>
        <w:tc>
          <w:tcPr>
            <w:tcW w:w="4620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Elective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MATH-XXX</w:t>
            </w:r>
          </w:p>
        </w:tc>
        <w:tc>
          <w:tcPr>
            <w:tcW w:w="4620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Elective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7528" w:type="dxa"/>
            <w:gridSpan w:val="3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Total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15(15 + 0</w:t>
            </w: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2E0B13" w:rsidRPr="0026718B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9239" w:type="dxa"/>
        <w:tblInd w:w="18" w:type="dxa"/>
        <w:tblLook w:val="04A0" w:firstRow="1" w:lastRow="0" w:firstColumn="1" w:lastColumn="0" w:noHBand="0" w:noVBand="1"/>
      </w:tblPr>
      <w:tblGrid>
        <w:gridCol w:w="684"/>
        <w:gridCol w:w="2224"/>
        <w:gridCol w:w="4620"/>
        <w:gridCol w:w="1711"/>
      </w:tblGrid>
      <w:tr w:rsidR="002E0B13" w:rsidRPr="0026718B" w:rsidTr="00EE0577">
        <w:trPr>
          <w:trHeight w:val="280"/>
        </w:trPr>
        <w:tc>
          <w:tcPr>
            <w:tcW w:w="9239" w:type="dxa"/>
            <w:gridSpan w:val="4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Semester-IV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S. N</w:t>
            </w:r>
          </w:p>
        </w:tc>
        <w:tc>
          <w:tcPr>
            <w:tcW w:w="222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4620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Cr. </w:t>
            </w:r>
            <w:proofErr w:type="spellStart"/>
            <w:r w:rsidRPr="0026718B">
              <w:rPr>
                <w:rFonts w:asciiTheme="majorHAnsi" w:hAnsiTheme="maj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2E0B13" w:rsidRPr="0026718B" w:rsidTr="00EE0577">
        <w:trPr>
          <w:trHeight w:val="280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MATH-421</w:t>
            </w:r>
          </w:p>
        </w:tc>
        <w:tc>
          <w:tcPr>
            <w:tcW w:w="4620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 w:cs="Arial"/>
                <w:sz w:val="24"/>
                <w:szCs w:val="24"/>
              </w:rPr>
              <w:t>Probability Theory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MATH-422</w:t>
            </w:r>
          </w:p>
        </w:tc>
        <w:tc>
          <w:tcPr>
            <w:tcW w:w="4620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Functional Analysis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MATH-423</w:t>
            </w:r>
          </w:p>
        </w:tc>
        <w:tc>
          <w:tcPr>
            <w:tcW w:w="4620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Partial Differential Equation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280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MATH-XX</w:t>
            </w: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620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Elective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-III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MATH-XXX</w:t>
            </w:r>
          </w:p>
        </w:tc>
        <w:tc>
          <w:tcPr>
            <w:tcW w:w="4620" w:type="dxa"/>
            <w:vAlign w:val="center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color w:val="000000"/>
                <w:sz w:val="24"/>
                <w:szCs w:val="24"/>
              </w:rPr>
              <w:t>Elective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-IV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65"/>
        </w:trPr>
        <w:tc>
          <w:tcPr>
            <w:tcW w:w="684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4" w:type="dxa"/>
            <w:vAlign w:val="center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MATH-499</w:t>
            </w:r>
          </w:p>
        </w:tc>
        <w:tc>
          <w:tcPr>
            <w:tcW w:w="4620" w:type="dxa"/>
            <w:vAlign w:val="bottom"/>
          </w:tcPr>
          <w:p w:rsidR="002E0B13" w:rsidRPr="0026718B" w:rsidRDefault="002E0B13" w:rsidP="00EE057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Viva Voce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 + 0)</w:t>
            </w:r>
          </w:p>
        </w:tc>
      </w:tr>
      <w:tr w:rsidR="002E0B13" w:rsidRPr="0026718B" w:rsidTr="00EE0577">
        <w:trPr>
          <w:trHeight w:val="294"/>
        </w:trPr>
        <w:tc>
          <w:tcPr>
            <w:tcW w:w="7528" w:type="dxa"/>
            <w:gridSpan w:val="3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Total</w:t>
            </w:r>
          </w:p>
        </w:tc>
        <w:tc>
          <w:tcPr>
            <w:tcW w:w="1711" w:type="dxa"/>
          </w:tcPr>
          <w:p w:rsidR="002E0B13" w:rsidRPr="0026718B" w:rsidRDefault="002E0B13" w:rsidP="00EE057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18(18</w:t>
            </w:r>
            <w:r w:rsidRPr="0026718B">
              <w:rPr>
                <w:rFonts w:asciiTheme="majorHAnsi" w:hAnsiTheme="majorHAnsi"/>
                <w:b/>
                <w:sz w:val="24"/>
                <w:szCs w:val="24"/>
              </w:rPr>
              <w:t xml:space="preserve"> + 0)</w:t>
            </w:r>
          </w:p>
        </w:tc>
      </w:tr>
    </w:tbl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Pr="0026718B" w:rsidRDefault="002E0B13" w:rsidP="002E0B13">
      <w:pPr>
        <w:jc w:val="center"/>
        <w:rPr>
          <w:rFonts w:asciiTheme="majorHAnsi" w:hAnsiTheme="majorHAnsi"/>
          <w:b/>
          <w:sz w:val="24"/>
          <w:szCs w:val="24"/>
        </w:rPr>
      </w:pPr>
    </w:p>
    <w:p w:rsidR="002E0B13" w:rsidRPr="002C12D0" w:rsidRDefault="002E0B13" w:rsidP="002E0B13">
      <w:pPr>
        <w:pStyle w:val="Heading2"/>
        <w:keepNext/>
        <w:pBdr>
          <w:top w:val="single" w:sz="12" w:space="3" w:color="auto"/>
        </w:pBdr>
        <w:shd w:val="pct10" w:color="auto" w:fill="auto"/>
        <w:ind w:hanging="450"/>
        <w:jc w:val="center"/>
        <w:rPr>
          <w:rFonts w:ascii="Times New Roman" w:hAnsi="Times New Roman" w:cs="Times New Roman"/>
          <w:b/>
          <w:bCs/>
          <w:noProof/>
          <w:color w:val="00007F"/>
          <w:sz w:val="40"/>
          <w:szCs w:val="40"/>
        </w:rPr>
      </w:pPr>
      <w:r w:rsidRPr="002C12D0">
        <w:rPr>
          <w:rFonts w:ascii="Times New Roman" w:hAnsi="Times New Roman" w:cs="Times New Roman"/>
          <w:b/>
          <w:bCs/>
          <w:noProof/>
          <w:color w:val="00007F"/>
          <w:sz w:val="40"/>
          <w:szCs w:val="40"/>
        </w:rPr>
        <w:t xml:space="preserve">Elective Courses </w:t>
      </w:r>
    </w:p>
    <w:p w:rsidR="002E0B13" w:rsidRPr="0026718B" w:rsidRDefault="002E0B13" w:rsidP="002E0B13">
      <w:pPr>
        <w:rPr>
          <w:sz w:val="18"/>
          <w:szCs w:val="18"/>
        </w:rPr>
      </w:pPr>
    </w:p>
    <w:tbl>
      <w:tblPr>
        <w:tblW w:w="95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"/>
        <w:gridCol w:w="1912"/>
        <w:gridCol w:w="4245"/>
        <w:gridCol w:w="2340"/>
      </w:tblGrid>
      <w:tr w:rsidR="002E0B13" w:rsidRPr="0026718B" w:rsidTr="00EE0577">
        <w:trPr>
          <w:trHeight w:val="296"/>
        </w:trPr>
        <w:tc>
          <w:tcPr>
            <w:tcW w:w="9540" w:type="dxa"/>
            <w:gridSpan w:val="4"/>
          </w:tcPr>
          <w:p w:rsidR="002E0B13" w:rsidRPr="00F10839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Semester I</w:t>
            </w:r>
            <w:r w:rsidRPr="00F10839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II</w:t>
            </w:r>
          </w:p>
        </w:tc>
      </w:tr>
      <w:tr w:rsidR="002E0B13" w:rsidRPr="0026718B" w:rsidTr="00EE0577">
        <w:trPr>
          <w:trHeight w:val="296"/>
        </w:trPr>
        <w:tc>
          <w:tcPr>
            <w:tcW w:w="1043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S. N</w:t>
            </w:r>
          </w:p>
        </w:tc>
        <w:tc>
          <w:tcPr>
            <w:tcW w:w="1912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45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340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MATH-414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Vector and Tensor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MATH-415</w:t>
            </w:r>
          </w:p>
        </w:tc>
        <w:tc>
          <w:tcPr>
            <w:tcW w:w="4245" w:type="dxa"/>
          </w:tcPr>
          <w:p w:rsidR="002E0B13" w:rsidRPr="0026718B" w:rsidRDefault="009260F5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2E0B13" w:rsidRPr="0026718B">
                <w:rPr>
                  <w:rFonts w:asciiTheme="majorHAnsi" w:hAnsiTheme="majorHAnsi"/>
                  <w:sz w:val="24"/>
                  <w:szCs w:val="24"/>
                </w:rPr>
                <w:t>Fluid Mechanics-I</w:t>
              </w:r>
            </w:hyperlink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MATH-416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Mathematical Statistic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MATH-417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Measure and Integration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MATH-418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Dynamics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MATH-419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Optimization Theory-I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9540" w:type="dxa"/>
            <w:gridSpan w:val="4"/>
          </w:tcPr>
          <w:p w:rsidR="002E0B13" w:rsidRPr="00F10839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Semester IV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S. N</w:t>
            </w:r>
          </w:p>
        </w:tc>
        <w:tc>
          <w:tcPr>
            <w:tcW w:w="1912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245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2340" w:type="dxa"/>
          </w:tcPr>
          <w:p w:rsidR="002E0B13" w:rsidRPr="00D56EC4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6EC4">
              <w:rPr>
                <w:rFonts w:asciiTheme="majorHAnsi" w:hAnsiTheme="maj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2E0B13" w:rsidRPr="0026718B" w:rsidTr="00EE0577">
        <w:trPr>
          <w:trHeight w:val="296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MATH-424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Numerical Analysis</w:t>
            </w:r>
            <w:r>
              <w:rPr>
                <w:rFonts w:asciiTheme="majorHAnsi" w:hAnsiTheme="majorHAnsi"/>
                <w:sz w:val="24"/>
                <w:szCs w:val="24"/>
              </w:rPr>
              <w:t>-II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MATH-425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Introduction to Fixed Point Theory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MATH-426</w:t>
            </w:r>
          </w:p>
        </w:tc>
        <w:tc>
          <w:tcPr>
            <w:tcW w:w="4245" w:type="dxa"/>
          </w:tcPr>
          <w:p w:rsidR="002E0B13" w:rsidRPr="0026718B" w:rsidRDefault="009260F5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0" w:history="1">
              <w:r w:rsidR="002E0B13" w:rsidRPr="0026718B">
                <w:rPr>
                  <w:rFonts w:asciiTheme="majorHAnsi" w:hAnsiTheme="majorHAnsi"/>
                  <w:sz w:val="24"/>
                  <w:szCs w:val="24"/>
                </w:rPr>
                <w:t>Fluid Mechanics-II</w:t>
              </w:r>
            </w:hyperlink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296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MATH-427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Fuzzy Set Theory and Applications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311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MATH-428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Mathematical Modeling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  <w:tr w:rsidR="002E0B13" w:rsidRPr="0026718B" w:rsidTr="00EE0577">
        <w:trPr>
          <w:trHeight w:val="296"/>
        </w:trPr>
        <w:tc>
          <w:tcPr>
            <w:tcW w:w="1043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MATH-429</w:t>
            </w:r>
          </w:p>
        </w:tc>
        <w:tc>
          <w:tcPr>
            <w:tcW w:w="4245" w:type="dxa"/>
          </w:tcPr>
          <w:p w:rsidR="002E0B13" w:rsidRPr="0026718B" w:rsidRDefault="002E0B13" w:rsidP="00EE05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Optimization Theory-II</w:t>
            </w:r>
          </w:p>
        </w:tc>
        <w:tc>
          <w:tcPr>
            <w:tcW w:w="2340" w:type="dxa"/>
          </w:tcPr>
          <w:p w:rsidR="002E0B13" w:rsidRPr="0026718B" w:rsidRDefault="002E0B13" w:rsidP="00EE057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718B">
              <w:rPr>
                <w:rFonts w:asciiTheme="majorHAnsi" w:hAnsiTheme="majorHAnsi"/>
                <w:sz w:val="24"/>
                <w:szCs w:val="24"/>
              </w:rPr>
              <w:t>3(3+0)</w:t>
            </w:r>
          </w:p>
        </w:tc>
      </w:tr>
    </w:tbl>
    <w:p w:rsidR="002E0B13" w:rsidRDefault="002E0B13"/>
    <w:sectPr w:rsidR="002E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5" w:rsidRDefault="009260F5" w:rsidP="00D60CBE">
      <w:r>
        <w:separator/>
      </w:r>
    </w:p>
  </w:endnote>
  <w:endnote w:type="continuationSeparator" w:id="0">
    <w:p w:rsidR="009260F5" w:rsidRDefault="009260F5" w:rsidP="00D6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5" w:rsidRDefault="009260F5" w:rsidP="00D60CBE">
      <w:r>
        <w:separator/>
      </w:r>
    </w:p>
  </w:footnote>
  <w:footnote w:type="continuationSeparator" w:id="0">
    <w:p w:rsidR="009260F5" w:rsidRDefault="009260F5" w:rsidP="00D60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13"/>
    <w:rsid w:val="001A0C12"/>
    <w:rsid w:val="001C2398"/>
    <w:rsid w:val="002E0B13"/>
    <w:rsid w:val="003209AA"/>
    <w:rsid w:val="007D641B"/>
    <w:rsid w:val="00923368"/>
    <w:rsid w:val="009260F5"/>
    <w:rsid w:val="00975DA3"/>
    <w:rsid w:val="009939B3"/>
    <w:rsid w:val="009F719F"/>
    <w:rsid w:val="00C325E5"/>
    <w:rsid w:val="00D419D5"/>
    <w:rsid w:val="00D60CBE"/>
    <w:rsid w:val="00F6293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1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E0B13"/>
    <w:pPr>
      <w:widowControl w:val="0"/>
      <w:autoSpaceDE w:val="0"/>
      <w:autoSpaceDN w:val="0"/>
      <w:adjustRightInd w:val="0"/>
      <w:outlineLvl w:val="1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B13"/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2E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B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BE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1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2E0B13"/>
    <w:pPr>
      <w:widowControl w:val="0"/>
      <w:autoSpaceDE w:val="0"/>
      <w:autoSpaceDN w:val="0"/>
      <w:adjustRightInd w:val="0"/>
      <w:outlineLvl w:val="1"/>
    </w:pPr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B13"/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2E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B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B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toggle2('myContent472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toggle2('myContent47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Rooman Khan</dc:creator>
  <cp:lastModifiedBy>ok</cp:lastModifiedBy>
  <cp:revision>9</cp:revision>
  <cp:lastPrinted>2021-06-02T10:55:00Z</cp:lastPrinted>
  <dcterms:created xsi:type="dcterms:W3CDTF">2021-06-01T14:55:00Z</dcterms:created>
  <dcterms:modified xsi:type="dcterms:W3CDTF">2021-06-02T11:21:00Z</dcterms:modified>
</cp:coreProperties>
</file>